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090" w:rsidRDefault="00193CFD">
      <w:r>
        <w:t>September 24</w:t>
      </w:r>
      <w:r w:rsidRPr="00193CFD">
        <w:rPr>
          <w:vertAlign w:val="superscript"/>
        </w:rPr>
        <w:t>th</w:t>
      </w:r>
      <w:r>
        <w:t>, 2020</w:t>
      </w:r>
    </w:p>
    <w:p w:rsidR="00193CFD" w:rsidRDefault="00193CFD"/>
    <w:p w:rsidR="00193CFD" w:rsidRDefault="00193CFD">
      <w:r>
        <w:t>Consolidated Planning Board meeting – Courtroom</w:t>
      </w:r>
    </w:p>
    <w:p w:rsidR="00193CFD" w:rsidRDefault="00193CFD">
      <w:r>
        <w:t>County Board Members Mike Rhynard and Jess Secrest, City Board Members Dan Rooney and Rick Nelson were in attendance. Conservation District Appointee Otto Ohlson was in attendance via ZOOM. Members Nancy Schlepp and Yvonne Kostelecky were absent from the meeting. City Attorney Susan Wordal and Bill Llyod of Great West Engineering were attending via ZOOM.</w:t>
      </w:r>
    </w:p>
    <w:p w:rsidR="00193CFD" w:rsidRDefault="00193CFD"/>
    <w:p w:rsidR="00193CFD" w:rsidRDefault="00193CFD">
      <w:r>
        <w:t>Meeting called to order at 9:05 a.m.</w:t>
      </w:r>
    </w:p>
    <w:p w:rsidR="00193CFD" w:rsidRPr="007C08B7" w:rsidRDefault="00193CFD">
      <w:pPr>
        <w:rPr>
          <w:b/>
        </w:rPr>
      </w:pPr>
      <w:r w:rsidRPr="007C08B7">
        <w:rPr>
          <w:b/>
        </w:rPr>
        <w:t>Action #1</w:t>
      </w:r>
    </w:p>
    <w:p w:rsidR="00193CFD" w:rsidRDefault="00193CFD">
      <w:r>
        <w:t xml:space="preserve">Secrest moved to approve the </w:t>
      </w:r>
      <w:r w:rsidR="00765C88">
        <w:t>minutes</w:t>
      </w:r>
      <w:r>
        <w:t xml:space="preserve"> from the June 23</w:t>
      </w:r>
      <w:r w:rsidRPr="00193CFD">
        <w:rPr>
          <w:vertAlign w:val="superscript"/>
        </w:rPr>
        <w:t>rd</w:t>
      </w:r>
      <w:r>
        <w:t>, 2020 meeting. Rooney seconded the motion</w:t>
      </w:r>
      <w:r w:rsidR="00765C88">
        <w:t xml:space="preserve">. A vote was taken and passed. </w:t>
      </w:r>
    </w:p>
    <w:p w:rsidR="00765C88" w:rsidRDefault="00765C88">
      <w:r>
        <w:t>Secrest moved to approve the minutes from the September 3</w:t>
      </w:r>
      <w:r w:rsidRPr="00765C88">
        <w:rPr>
          <w:vertAlign w:val="superscript"/>
        </w:rPr>
        <w:t>rd</w:t>
      </w:r>
      <w:r>
        <w:t xml:space="preserve">, 2020. Rhynard seconded the motion. A vote was taken and passed. </w:t>
      </w:r>
    </w:p>
    <w:p w:rsidR="007C08B7" w:rsidRDefault="007C08B7">
      <w:r>
        <w:t xml:space="preserve">Both sets of minutes were passed without corrections. </w:t>
      </w:r>
    </w:p>
    <w:p w:rsidR="007C08B7" w:rsidRDefault="007C08B7"/>
    <w:p w:rsidR="00976084" w:rsidRDefault="007C08B7">
      <w:r>
        <w:t>City Attorney Wordal shared the screen to continue work on the bylaws. Brief discussion took place on the previous corrections made during the June 23</w:t>
      </w:r>
      <w:r w:rsidRPr="007C08B7">
        <w:rPr>
          <w:vertAlign w:val="superscript"/>
        </w:rPr>
        <w:t>rd</w:t>
      </w:r>
      <w:r>
        <w:t xml:space="preserve">, 2020 meeting. </w:t>
      </w:r>
      <w:r w:rsidR="00FD6F07">
        <w:t>Board members present discussed setting of a regular meeting date and time, the posting of the agenda, the layout and format of the agenda regarding to public comments, and term limits for members. Members decided to schedule reoccurring Consolidated Planning Board meetings for the fourth Thursday of every month at 4 pm</w:t>
      </w:r>
      <w:r w:rsidR="00DC194F">
        <w:t xml:space="preserve">. Meetings are to be held at the Meagher County Courthouse in person or via </w:t>
      </w:r>
      <w:r w:rsidR="00DB3C97">
        <w:t>Internet</w:t>
      </w:r>
      <w:r w:rsidR="00976084">
        <w:t xml:space="preserve"> Conference calling programs (Skype, ZOOM, </w:t>
      </w:r>
      <w:proofErr w:type="spellStart"/>
      <w:r w:rsidR="00976084">
        <w:t>etc</w:t>
      </w:r>
      <w:proofErr w:type="spellEnd"/>
      <w:r w:rsidR="00976084">
        <w:t>). After discussion and all corrections</w:t>
      </w:r>
      <w:r w:rsidR="00DB3C97">
        <w:t>,</w:t>
      </w:r>
      <w:r w:rsidR="00976084">
        <w:t xml:space="preserve"> the following motion was made.</w:t>
      </w:r>
    </w:p>
    <w:p w:rsidR="00976084" w:rsidRDefault="00976084">
      <w:pPr>
        <w:rPr>
          <w:b/>
        </w:rPr>
      </w:pPr>
      <w:r>
        <w:rPr>
          <w:b/>
        </w:rPr>
        <w:t>Action #2</w:t>
      </w:r>
    </w:p>
    <w:p w:rsidR="00976084" w:rsidRDefault="00976084">
      <w:r>
        <w:t xml:space="preserve">Rhynard moved to approve the </w:t>
      </w:r>
      <w:r w:rsidR="00DB3C97">
        <w:t>bylaws</w:t>
      </w:r>
      <w:r>
        <w:t xml:space="preserve"> and present to the </w:t>
      </w:r>
      <w:r w:rsidR="00DB3C97">
        <w:t>Governing</w:t>
      </w:r>
      <w:r>
        <w:t xml:space="preserve"> bodies at their first meetings in October. </w:t>
      </w:r>
      <w:r w:rsidR="00DB3C97">
        <w:t>Seidlitz</w:t>
      </w:r>
      <w:r>
        <w:t xml:space="preserve"> seconded the motion. A vote was taken and passed.</w:t>
      </w:r>
    </w:p>
    <w:p w:rsidR="00976084" w:rsidRDefault="00976084">
      <w:r>
        <w:t>Discussion turned to nominations of the Board and term limits.</w:t>
      </w:r>
      <w:r w:rsidR="000A5DAF">
        <w:t xml:space="preserve"> Terms will expire on the fiscal year timeline. </w:t>
      </w:r>
    </w:p>
    <w:p w:rsidR="00976084" w:rsidRDefault="00976084">
      <w:pPr>
        <w:rPr>
          <w:b/>
        </w:rPr>
      </w:pPr>
      <w:r>
        <w:rPr>
          <w:b/>
        </w:rPr>
        <w:t>Action #3</w:t>
      </w:r>
    </w:p>
    <w:p w:rsidR="00976084" w:rsidRDefault="00976084">
      <w:r>
        <w:t xml:space="preserve">Secrest moved to nominate Nancy Schlepp as </w:t>
      </w:r>
      <w:r w:rsidR="00DB3C97">
        <w:t>Chairman</w:t>
      </w:r>
      <w:r>
        <w:t xml:space="preserve"> of the Consolidated Planning Board serving a </w:t>
      </w:r>
      <w:r w:rsidR="00DB3C97">
        <w:t>one (</w:t>
      </w:r>
      <w:r>
        <w:t>1</w:t>
      </w:r>
      <w:r w:rsidR="00DB3C97">
        <w:t>)</w:t>
      </w:r>
      <w:r>
        <w:t xml:space="preserve"> year term Rhynard seconded the motion</w:t>
      </w:r>
      <w:r w:rsidR="00DB3C97">
        <w:t>. A vote was taken and Passed. County member Nancy Schlepp will serve as Chairman for a one (1) year.</w:t>
      </w:r>
    </w:p>
    <w:p w:rsidR="00DB3C97" w:rsidRDefault="00DB3C97">
      <w:r>
        <w:t xml:space="preserve">Seidlitz moved to nominate Jess Secrest as the Vice-Chairman of the Consolidate Planning Board serving a two (2) year term. Secrest seconded the motion. A vote was taken and passed. </w:t>
      </w:r>
      <w:r w:rsidR="00526C08">
        <w:t>County</w:t>
      </w:r>
      <w:r>
        <w:t xml:space="preserve"> member Jess Secrest will serve as Vice-Chairman</w:t>
      </w:r>
      <w:r w:rsidR="00526C08">
        <w:t xml:space="preserve"> for a two (2) year term. </w:t>
      </w:r>
    </w:p>
    <w:p w:rsidR="00526C08" w:rsidRDefault="00526C08">
      <w:r>
        <w:lastRenderedPageBreak/>
        <w:t>The Following terms are as followed:</w:t>
      </w:r>
    </w:p>
    <w:p w:rsidR="00526C08" w:rsidRPr="00976084" w:rsidRDefault="00526C08">
      <w:r>
        <w:t xml:space="preserve">City </w:t>
      </w:r>
      <w:r w:rsidR="000A5DAF">
        <w:t>members Dan</w:t>
      </w:r>
      <w:r>
        <w:t xml:space="preserve"> Rooney and Rick Seidlitz will serve a two (2) year term</w:t>
      </w:r>
      <w:r w:rsidR="000A5DAF">
        <w:t xml:space="preserve">. City member Yvonne Kostelecky will serve a one (1) year Term. County member Mike Rhynard will serve a one (1) year term. </w:t>
      </w:r>
    </w:p>
    <w:p w:rsidR="002802A9" w:rsidRDefault="00FD6F07">
      <w:r>
        <w:t xml:space="preserve"> </w:t>
      </w:r>
    </w:p>
    <w:p w:rsidR="00307829" w:rsidRDefault="00307829">
      <w:r>
        <w:t xml:space="preserve">Board changed topic to address the work schedule with Great West Engineering. Llyod and the board members discussed the concern about the timeline of completion for the Consolidated Growth Policy. </w:t>
      </w:r>
      <w:r w:rsidR="003850AF">
        <w:t xml:space="preserve">Many board members brought up concerns and asked Llyod if Great West Engineering would be willing to have a final completion of the policy be in January 2021 to accommodate </w:t>
      </w:r>
      <w:r w:rsidR="00FD6F07">
        <w:t xml:space="preserve">the scheduling during the holiday season. </w:t>
      </w:r>
      <w:r w:rsidR="000A5DAF">
        <w:t xml:space="preserve">Llyod stated the </w:t>
      </w:r>
      <w:proofErr w:type="spellStart"/>
      <w:r w:rsidR="000A5DAF">
        <w:t>Gerbenc</w:t>
      </w:r>
      <w:proofErr w:type="spellEnd"/>
      <w:r w:rsidR="000A5DAF">
        <w:t xml:space="preserve"> and himself would adjust the timeline and prepare documents for the next meeting. Discussion ended on public outreach for comments through County and City places. </w:t>
      </w:r>
      <w:bookmarkStart w:id="0" w:name="_GoBack"/>
      <w:bookmarkEnd w:id="0"/>
      <w:r w:rsidR="000A5DAF">
        <w:t xml:space="preserve"> </w:t>
      </w:r>
    </w:p>
    <w:p w:rsidR="00307829" w:rsidRPr="007C08B7" w:rsidRDefault="00307829">
      <w:r>
        <w:t xml:space="preserve">City Board member Rick Seidlitz moved to adjourn the meeting. County Board member Jess Secrest Seconded the motion. A vote was taken and the meeting was adjourned. </w:t>
      </w:r>
    </w:p>
    <w:sectPr w:rsidR="00307829" w:rsidRPr="007C0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CFD"/>
    <w:rsid w:val="000A5DAF"/>
    <w:rsid w:val="00193CFD"/>
    <w:rsid w:val="002802A9"/>
    <w:rsid w:val="0028652C"/>
    <w:rsid w:val="00307829"/>
    <w:rsid w:val="003850AF"/>
    <w:rsid w:val="00526C08"/>
    <w:rsid w:val="006F28A8"/>
    <w:rsid w:val="00765C88"/>
    <w:rsid w:val="007C08B7"/>
    <w:rsid w:val="00976084"/>
    <w:rsid w:val="00C41E5B"/>
    <w:rsid w:val="00C54C37"/>
    <w:rsid w:val="00DB3C97"/>
    <w:rsid w:val="00DC194F"/>
    <w:rsid w:val="00DF620D"/>
    <w:rsid w:val="00E4025C"/>
    <w:rsid w:val="00FD6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23D7D"/>
  <w15:chartTrackingRefBased/>
  <w15:docId w15:val="{F1728AB9-B1ED-439A-A3DD-EE9B1B960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Luchterhand</dc:creator>
  <cp:keywords/>
  <dc:description/>
  <cp:lastModifiedBy>Rebekah Luchterhand</cp:lastModifiedBy>
  <cp:revision>7</cp:revision>
  <dcterms:created xsi:type="dcterms:W3CDTF">2020-09-28T16:39:00Z</dcterms:created>
  <dcterms:modified xsi:type="dcterms:W3CDTF">2020-10-20T20:40:00Z</dcterms:modified>
</cp:coreProperties>
</file>